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17" w:rsidRPr="00111943" w:rsidRDefault="003E2117" w:rsidP="003E21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943">
        <w:rPr>
          <w:rFonts w:ascii="Times New Roman" w:eastAsia="Calibri" w:hAnsi="Times New Roman" w:cs="Times New Roman"/>
          <w:b/>
          <w:sz w:val="24"/>
          <w:szCs w:val="24"/>
        </w:rPr>
        <w:t>Реестр затруднений учащихся 5-х классов по русскому языку</w:t>
      </w:r>
    </w:p>
    <w:p w:rsidR="003E2117" w:rsidRPr="00111943" w:rsidRDefault="003E2117" w:rsidP="003E211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943">
        <w:rPr>
          <w:rFonts w:ascii="Times New Roman" w:eastAsia="Calibri" w:hAnsi="Times New Roman" w:cs="Times New Roman"/>
          <w:b/>
          <w:sz w:val="24"/>
          <w:szCs w:val="24"/>
        </w:rPr>
        <w:t>по итогам оценки готовности пятиклассников к обучению в основной школе в соответствии с ФГОС в 2018 году</w:t>
      </w:r>
    </w:p>
    <w:p w:rsidR="003E2117" w:rsidRPr="00111943" w:rsidRDefault="003E2117" w:rsidP="003E211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17" w:rsidRPr="00111943" w:rsidRDefault="003E2117" w:rsidP="003E21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0348"/>
        <w:gridCol w:w="992"/>
        <w:gridCol w:w="850"/>
        <w:gridCol w:w="993"/>
      </w:tblGrid>
      <w:tr w:rsidR="003E2117" w:rsidRPr="00111943" w:rsidTr="00183160">
        <w:trPr>
          <w:trHeight w:val="199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before="92"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Задания</w:t>
            </w:r>
          </w:p>
        </w:tc>
        <w:tc>
          <w:tcPr>
            <w:tcW w:w="1701" w:type="dxa"/>
            <w:shd w:val="clear" w:color="auto" w:fill="B8CCE3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52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Раздел</w:t>
            </w:r>
          </w:p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52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содержания курса</w:t>
            </w:r>
          </w:p>
        </w:tc>
        <w:tc>
          <w:tcPr>
            <w:tcW w:w="10348" w:type="dxa"/>
            <w:shd w:val="clear" w:color="auto" w:fill="B8CCE3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90" w:right="92" w:hanging="7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Уровень сложности</w:t>
            </w: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850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 w:righ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B8CCE3"/>
            <w:textDirection w:val="btL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МАОУ СОШ №2</w:t>
            </w:r>
          </w:p>
        </w:tc>
      </w:tr>
      <w:tr w:rsidR="003E2117" w:rsidRPr="00111943" w:rsidTr="00183160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7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Фонетика и графика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47</w:t>
            </w:r>
          </w:p>
        </w:tc>
      </w:tr>
      <w:tr w:rsidR="003E2117" w:rsidRPr="00111943" w:rsidTr="00183160">
        <w:trPr>
          <w:trHeight w:val="749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1" w:firstLine="5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Состав слова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Умение различать формы слова и родственные слова. Умение различать родственные слова и слова с омонимичными корнями.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38</w:t>
            </w:r>
          </w:p>
        </w:tc>
      </w:tr>
      <w:tr w:rsidR="003E2117" w:rsidRPr="00111943" w:rsidTr="00183160">
        <w:trPr>
          <w:trHeight w:val="463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53"/>
              </w:tabs>
              <w:autoSpaceDE w:val="0"/>
              <w:autoSpaceDN w:val="0"/>
              <w:spacing w:after="0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Состав слова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32</w:t>
            </w:r>
          </w:p>
        </w:tc>
      </w:tr>
      <w:tr w:rsidR="003E2117" w:rsidRPr="00111943" w:rsidTr="00183160">
        <w:trPr>
          <w:trHeight w:val="244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Морфология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Умение сравнивать грамматический признак имен существительных (склонение), выбирать нужное утверждение и объяснять свой выбор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36</w:t>
            </w:r>
          </w:p>
        </w:tc>
      </w:tr>
      <w:tr w:rsidR="003E2117" w:rsidRPr="00111943" w:rsidTr="00183160">
        <w:trPr>
          <w:trHeight w:val="425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Морфология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Умение определять грамматические признаки глагола (спряжение, форму времени, числа и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47</w:t>
            </w:r>
          </w:p>
        </w:tc>
      </w:tr>
      <w:tr w:rsidR="003E2117" w:rsidRPr="00111943" w:rsidTr="00183160">
        <w:trPr>
          <w:trHeight w:val="503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Орфография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Умение проверять предложенный текст, находить орфографические и пунктуационные ошибки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59</w:t>
            </w:r>
          </w:p>
        </w:tc>
      </w:tr>
      <w:tr w:rsidR="003E2117" w:rsidRPr="00111943" w:rsidTr="00183160">
        <w:trPr>
          <w:trHeight w:val="240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7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Развитие речи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Умение самостоятельно озаглавливать текст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48</w:t>
            </w:r>
          </w:p>
        </w:tc>
      </w:tr>
    </w:tbl>
    <w:p w:rsidR="003E2117" w:rsidRPr="00111943" w:rsidRDefault="003E2117" w:rsidP="003E2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3E2117" w:rsidRPr="00111943" w:rsidRDefault="003E2117" w:rsidP="003E21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7D7157" w:rsidRPr="007D7157" w:rsidRDefault="007D7157" w:rsidP="007D7157">
      <w:pPr>
        <w:spacing w:after="200" w:line="276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1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Реестр затруднений учащихся 5-х классов по </w:t>
      </w:r>
      <w:r w:rsidRPr="007D7157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7D7157">
        <w:rPr>
          <w:rFonts w:ascii="Times New Roman" w:eastAsia="Calibri" w:hAnsi="Times New Roman" w:cs="Times New Roman"/>
          <w:b/>
          <w:sz w:val="28"/>
          <w:szCs w:val="28"/>
        </w:rPr>
        <w:t>итательск</w:t>
      </w:r>
      <w:r w:rsidRPr="007D7157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7D7157">
        <w:rPr>
          <w:rFonts w:ascii="Times New Roman" w:eastAsia="Calibri" w:hAnsi="Times New Roman" w:cs="Times New Roman"/>
          <w:b/>
          <w:sz w:val="28"/>
          <w:szCs w:val="28"/>
        </w:rPr>
        <w:t xml:space="preserve"> грамотност</w:t>
      </w:r>
      <w:r w:rsidRPr="007D7157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</w:p>
    <w:p w:rsidR="007D7157" w:rsidRPr="007D7157" w:rsidRDefault="007D7157" w:rsidP="007D715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157">
        <w:rPr>
          <w:rFonts w:ascii="Times New Roman" w:eastAsia="Calibri" w:hAnsi="Times New Roman" w:cs="Times New Roman"/>
          <w:b/>
          <w:sz w:val="28"/>
          <w:szCs w:val="28"/>
        </w:rPr>
        <w:t>по итогам оценки готовности пятиклассников к обучению в основной школе в соответствии с ФГОС в 2018 году</w:t>
      </w:r>
    </w:p>
    <w:p w:rsidR="003E2117" w:rsidRPr="00111943" w:rsidRDefault="003E2117" w:rsidP="002242F6">
      <w:pPr>
        <w:jc w:val="center"/>
        <w:rPr>
          <w:rFonts w:ascii="Times New Roman" w:eastAsia="Calibri" w:hAnsi="Times New Roman" w:cs="Times New Roman"/>
          <w:b/>
        </w:rPr>
      </w:pPr>
      <w:r w:rsidRPr="00111943">
        <w:rPr>
          <w:rFonts w:ascii="Times New Roman" w:eastAsia="Calibri" w:hAnsi="Times New Roman" w:cs="Times New Roman"/>
          <w:b/>
        </w:rPr>
        <w:t>Вариант 1 «Эоловый город»</w:t>
      </w:r>
    </w:p>
    <w:p w:rsidR="003E2117" w:rsidRPr="00111943" w:rsidRDefault="003E2117" w:rsidP="003E21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1943">
        <w:rPr>
          <w:rFonts w:ascii="Times New Roman" w:eastAsia="Calibri" w:hAnsi="Times New Roman" w:cs="Times New Roman"/>
          <w:b/>
          <w:color w:val="4F81BC"/>
          <w:sz w:val="20"/>
        </w:rPr>
        <w:t>Таблица 5 Решаемость отдельных содержательных блоков по читательской грамотности учащихся 5-х классов</w:t>
      </w:r>
    </w:p>
    <w:tbl>
      <w:tblPr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5"/>
        <w:gridCol w:w="11340"/>
        <w:gridCol w:w="1134"/>
        <w:gridCol w:w="992"/>
        <w:gridCol w:w="993"/>
      </w:tblGrid>
      <w:tr w:rsidR="003E2117" w:rsidRPr="00111943" w:rsidTr="00183160">
        <w:trPr>
          <w:cantSplit/>
          <w:trHeight w:val="1858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before="92"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Задания</w:t>
            </w:r>
          </w:p>
        </w:tc>
        <w:tc>
          <w:tcPr>
            <w:tcW w:w="425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52" w:lineRule="exact"/>
              <w:ind w:left="4" w:righ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Группа умений</w:t>
            </w:r>
            <w:r w:rsidRPr="00111943">
              <w:rPr>
                <w:rFonts w:ascii="Times New Roman" w:eastAsia="Times New Roman" w:hAnsi="Times New Roman" w:cs="Times New Roman"/>
                <w:b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1340" w:type="dxa"/>
            <w:shd w:val="clear" w:color="auto" w:fill="B8CCE3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90" w:right="92" w:hanging="7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 контроля (знание/умение)</w:t>
            </w:r>
          </w:p>
        </w:tc>
        <w:tc>
          <w:tcPr>
            <w:tcW w:w="1134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Уровень сложности</w:t>
            </w: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 w:bidi="ru-RU"/>
              </w:rPr>
              <w:footnoteReference w:id="3"/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Макс. количество баллов</w:t>
            </w:r>
          </w:p>
        </w:tc>
        <w:tc>
          <w:tcPr>
            <w:tcW w:w="993" w:type="dxa"/>
            <w:shd w:val="clear" w:color="auto" w:fill="B8CCE3"/>
            <w:textDirection w:val="btL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МАОУ СОШ №2</w:t>
            </w:r>
          </w:p>
        </w:tc>
      </w:tr>
      <w:tr w:rsidR="003E2117" w:rsidRPr="00111943" w:rsidTr="00183160">
        <w:trPr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тему текста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50</w:t>
            </w:r>
          </w:p>
        </w:tc>
      </w:tr>
      <w:tr w:rsidR="003E2117" w:rsidRPr="00111943" w:rsidTr="00183160">
        <w:trPr>
          <w:trHeight w:val="259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Находить текстовую информацию, данную в явном виде, сопоставлять её с графической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53</w:t>
            </w:r>
          </w:p>
        </w:tc>
      </w:tr>
      <w:tr w:rsidR="003E2117" w:rsidRPr="00111943" w:rsidTr="00183160">
        <w:trPr>
          <w:trHeight w:val="273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Находить текстовую информацию, данную в явном виде, формулировать несложный вывод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47</w:t>
            </w:r>
          </w:p>
        </w:tc>
      </w:tr>
      <w:tr w:rsidR="003E2117" w:rsidRPr="00111943" w:rsidTr="00183160">
        <w:trPr>
          <w:trHeight w:val="178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Извлекать из текста явную информацию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50</w:t>
            </w:r>
          </w:p>
        </w:tc>
      </w:tr>
      <w:tr w:rsidR="003E2117" w:rsidRPr="00111943" w:rsidTr="00183160">
        <w:trPr>
          <w:trHeight w:val="225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Формулировать вывод на основе явной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56</w:t>
            </w:r>
          </w:p>
        </w:tc>
      </w:tr>
      <w:tr w:rsidR="003E2117" w:rsidRPr="00111943" w:rsidTr="00183160">
        <w:trPr>
          <w:trHeight w:val="166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Объяснять детали процесса на основе информации из научно-популярного текста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39</w:t>
            </w:r>
          </w:p>
        </w:tc>
      </w:tr>
    </w:tbl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A25807" w:rsidRDefault="00A25807" w:rsidP="002242F6">
      <w:pPr>
        <w:jc w:val="center"/>
        <w:rPr>
          <w:rFonts w:ascii="Times New Roman" w:eastAsia="Calibri" w:hAnsi="Times New Roman" w:cs="Times New Roman"/>
          <w:b/>
        </w:rPr>
      </w:pPr>
    </w:p>
    <w:p w:rsidR="003E2117" w:rsidRPr="00111943" w:rsidRDefault="003E2117" w:rsidP="002242F6">
      <w:pPr>
        <w:jc w:val="center"/>
        <w:rPr>
          <w:rFonts w:ascii="Times New Roman" w:eastAsia="Calibri" w:hAnsi="Times New Roman" w:cs="Times New Roman"/>
          <w:b/>
        </w:rPr>
      </w:pPr>
      <w:r w:rsidRPr="00111943">
        <w:rPr>
          <w:rFonts w:ascii="Times New Roman" w:eastAsia="Calibri" w:hAnsi="Times New Roman" w:cs="Times New Roman"/>
          <w:b/>
        </w:rPr>
        <w:lastRenderedPageBreak/>
        <w:t>Вариант 2 «Колокольчик в пустыне»</w:t>
      </w:r>
    </w:p>
    <w:p w:rsidR="003E2117" w:rsidRPr="00111943" w:rsidRDefault="003E2117" w:rsidP="003E21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1943">
        <w:rPr>
          <w:rFonts w:ascii="Times New Roman" w:eastAsia="Calibri" w:hAnsi="Times New Roman" w:cs="Times New Roman"/>
          <w:b/>
          <w:color w:val="4F81BC"/>
          <w:sz w:val="20"/>
        </w:rPr>
        <w:t>Таблица 6 Решаемость отдельных содержательных блоков по читательской грамотности учащихся 5-х классов</w:t>
      </w:r>
    </w:p>
    <w:tbl>
      <w:tblPr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5"/>
        <w:gridCol w:w="11340"/>
        <w:gridCol w:w="1134"/>
        <w:gridCol w:w="992"/>
        <w:gridCol w:w="993"/>
      </w:tblGrid>
      <w:tr w:rsidR="003E2117" w:rsidRPr="00111943" w:rsidTr="00183160">
        <w:trPr>
          <w:cantSplit/>
          <w:trHeight w:val="2037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before="92"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Задания</w:t>
            </w:r>
          </w:p>
        </w:tc>
        <w:tc>
          <w:tcPr>
            <w:tcW w:w="425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52" w:lineRule="exact"/>
              <w:ind w:left="4" w:righ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Группа умений</w:t>
            </w:r>
            <w:r w:rsidRPr="00111943">
              <w:rPr>
                <w:rFonts w:ascii="Times New Roman" w:eastAsia="Times New Roman" w:hAnsi="Times New Roman" w:cs="Times New Roman"/>
                <w:b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11340" w:type="dxa"/>
            <w:shd w:val="clear" w:color="auto" w:fill="B8CCE3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90" w:right="92" w:hanging="7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 контроля (знание/умение)</w:t>
            </w:r>
          </w:p>
        </w:tc>
        <w:tc>
          <w:tcPr>
            <w:tcW w:w="1134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Уровень сложности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 w:righ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B8CCE3"/>
            <w:textDirection w:val="btL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МАОУ СОШ №2</w:t>
            </w:r>
          </w:p>
        </w:tc>
      </w:tr>
      <w:tr w:rsidR="003E2117" w:rsidRPr="00111943" w:rsidTr="00183160">
        <w:trPr>
          <w:trHeight w:val="445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Формулировать вывод на основе явной и неявной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59</w:t>
            </w:r>
          </w:p>
        </w:tc>
      </w:tr>
      <w:tr w:rsidR="003E2117" w:rsidRPr="00111943" w:rsidTr="00183160">
        <w:trPr>
          <w:trHeight w:val="234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Находить в тексте информацию, данную в явном виде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19</w:t>
            </w:r>
          </w:p>
        </w:tc>
      </w:tr>
    </w:tbl>
    <w:p w:rsidR="003E2117" w:rsidRPr="00111943" w:rsidRDefault="003E2117" w:rsidP="002242F6">
      <w:pPr>
        <w:jc w:val="center"/>
        <w:rPr>
          <w:rFonts w:ascii="Times New Roman" w:eastAsia="Calibri" w:hAnsi="Times New Roman" w:cs="Times New Roman"/>
          <w:b/>
        </w:rPr>
      </w:pPr>
      <w:r w:rsidRPr="00111943">
        <w:rPr>
          <w:rFonts w:ascii="Times New Roman" w:eastAsia="Calibri" w:hAnsi="Times New Roman" w:cs="Times New Roman"/>
          <w:b/>
        </w:rPr>
        <w:t>Вариант 3 «Журавлиные ясли»</w:t>
      </w:r>
    </w:p>
    <w:p w:rsidR="003E2117" w:rsidRPr="00111943" w:rsidRDefault="003E2117" w:rsidP="003E21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1943">
        <w:rPr>
          <w:rFonts w:ascii="Times New Roman" w:eastAsia="Calibri" w:hAnsi="Times New Roman" w:cs="Times New Roman"/>
          <w:b/>
          <w:color w:val="4F81BC"/>
          <w:sz w:val="20"/>
        </w:rPr>
        <w:t>Таблица 7 Решаемость отдельных содержательных блоков по читательской грамотности учащихся 5-х классов</w:t>
      </w:r>
    </w:p>
    <w:tbl>
      <w:tblPr>
        <w:tblW w:w="153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67"/>
        <w:gridCol w:w="11188"/>
        <w:gridCol w:w="1134"/>
        <w:gridCol w:w="992"/>
        <w:gridCol w:w="993"/>
      </w:tblGrid>
      <w:tr w:rsidR="003E2117" w:rsidRPr="00111943" w:rsidTr="00111943">
        <w:trPr>
          <w:cantSplit/>
          <w:trHeight w:val="217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before="92"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Задания</w:t>
            </w:r>
          </w:p>
        </w:tc>
        <w:tc>
          <w:tcPr>
            <w:tcW w:w="567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52" w:lineRule="exact"/>
              <w:ind w:left="4" w:righ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Группа умений</w:t>
            </w:r>
            <w:r w:rsidRPr="00111943">
              <w:rPr>
                <w:rFonts w:ascii="Times New Roman" w:eastAsia="Times New Roman" w:hAnsi="Times New Roman" w:cs="Times New Roman"/>
                <w:b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11188" w:type="dxa"/>
            <w:shd w:val="clear" w:color="auto" w:fill="B8CCE3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90" w:right="92" w:hanging="7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 контроля (знание/умение)</w:t>
            </w:r>
          </w:p>
        </w:tc>
        <w:tc>
          <w:tcPr>
            <w:tcW w:w="1134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Уровень сложности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 w:righ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B8CCE3"/>
            <w:textDirection w:val="btL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МАОУ СОШ №2</w:t>
            </w:r>
          </w:p>
        </w:tc>
      </w:tr>
      <w:tr w:rsidR="003E2117" w:rsidRPr="00111943" w:rsidTr="00111943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18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тему текста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21</w:t>
            </w:r>
          </w:p>
        </w:tc>
      </w:tr>
      <w:tr w:rsidR="003E2117" w:rsidRPr="00111943" w:rsidTr="00111943">
        <w:trPr>
          <w:trHeight w:val="379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18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Находить в тексте явную информацию, формулировать несложный вывод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55</w:t>
            </w:r>
          </w:p>
        </w:tc>
      </w:tr>
      <w:tr w:rsidR="003E2117" w:rsidRPr="00111943" w:rsidTr="00111943">
        <w:trPr>
          <w:trHeight w:val="415"/>
        </w:trPr>
        <w:tc>
          <w:tcPr>
            <w:tcW w:w="42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10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188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Формулировать вывод на основе явной и неявной информации в тексте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93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38</w:t>
            </w:r>
          </w:p>
        </w:tc>
      </w:tr>
    </w:tbl>
    <w:p w:rsidR="003E2117" w:rsidRPr="00111943" w:rsidRDefault="003E2117" w:rsidP="002242F6">
      <w:pPr>
        <w:jc w:val="center"/>
        <w:rPr>
          <w:rFonts w:ascii="Times New Roman" w:eastAsia="Calibri" w:hAnsi="Times New Roman" w:cs="Times New Roman"/>
          <w:b/>
        </w:rPr>
      </w:pPr>
      <w:r w:rsidRPr="00111943">
        <w:rPr>
          <w:rFonts w:ascii="Times New Roman" w:eastAsia="Calibri" w:hAnsi="Times New Roman" w:cs="Times New Roman"/>
          <w:b/>
        </w:rPr>
        <w:lastRenderedPageBreak/>
        <w:t>Вариант 4 «Римский водопровод»</w:t>
      </w:r>
    </w:p>
    <w:p w:rsidR="003E2117" w:rsidRPr="00111943" w:rsidRDefault="003E2117" w:rsidP="003E21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1943">
        <w:rPr>
          <w:rFonts w:ascii="Times New Roman" w:eastAsia="Calibri" w:hAnsi="Times New Roman" w:cs="Times New Roman"/>
          <w:b/>
          <w:color w:val="4F81BC"/>
          <w:sz w:val="20"/>
        </w:rPr>
        <w:t>Таблица 8 Решаемость отдельных содержательных блоков по читательской грамотности учащихся 5-х классов</w:t>
      </w:r>
    </w:p>
    <w:tbl>
      <w:tblPr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77"/>
        <w:gridCol w:w="10621"/>
        <w:gridCol w:w="1002"/>
        <w:gridCol w:w="1134"/>
        <w:gridCol w:w="1134"/>
      </w:tblGrid>
      <w:tr w:rsidR="003E2117" w:rsidRPr="00111943" w:rsidTr="00111943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before="92"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Задания</w:t>
            </w:r>
          </w:p>
        </w:tc>
        <w:tc>
          <w:tcPr>
            <w:tcW w:w="477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52" w:lineRule="exact"/>
              <w:ind w:left="4" w:righ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Группа умений</w:t>
            </w:r>
            <w:r w:rsidRPr="00111943">
              <w:rPr>
                <w:rFonts w:ascii="Times New Roman" w:eastAsia="Times New Roman" w:hAnsi="Times New Roman" w:cs="Times New Roman"/>
                <w:b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10621" w:type="dxa"/>
            <w:shd w:val="clear" w:color="auto" w:fill="B8CCE3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90" w:right="92" w:hanging="7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 контроля (знание/умение)</w:t>
            </w:r>
          </w:p>
        </w:tc>
        <w:tc>
          <w:tcPr>
            <w:tcW w:w="1002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Уровень сложности</w:t>
            </w:r>
          </w:p>
        </w:tc>
        <w:tc>
          <w:tcPr>
            <w:tcW w:w="1134" w:type="dxa"/>
            <w:shd w:val="clear" w:color="auto" w:fill="B8CCE3"/>
            <w:textDirection w:val="btLr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 w:righ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B8CCE3"/>
            <w:textDirection w:val="btL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МАОУ СОШ №2</w:t>
            </w:r>
          </w:p>
        </w:tc>
      </w:tr>
      <w:tr w:rsidR="003E2117" w:rsidRPr="00111943" w:rsidTr="00111943">
        <w:trPr>
          <w:trHeight w:val="136"/>
        </w:trPr>
        <w:tc>
          <w:tcPr>
            <w:tcW w:w="51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52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0621" w:type="dxa"/>
            <w:shd w:val="clear" w:color="auto" w:fill="auto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ind w:left="14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943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вывод на основе явной информации, выделять основные признаки и различия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40</w:t>
            </w:r>
          </w:p>
        </w:tc>
      </w:tr>
      <w:tr w:rsidR="003E2117" w:rsidRPr="00111943" w:rsidTr="00111943">
        <w:trPr>
          <w:trHeight w:val="415"/>
        </w:trPr>
        <w:tc>
          <w:tcPr>
            <w:tcW w:w="51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52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0621" w:type="dxa"/>
            <w:shd w:val="clear" w:color="auto" w:fill="auto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ind w:left="14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943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Сопоставлять информацию из разных текстов, формулировать вывод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11943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37</w:t>
            </w:r>
          </w:p>
        </w:tc>
      </w:tr>
      <w:tr w:rsidR="003E2117" w:rsidRPr="00111943" w:rsidTr="00111943">
        <w:trPr>
          <w:trHeight w:val="393"/>
        </w:trPr>
        <w:tc>
          <w:tcPr>
            <w:tcW w:w="516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tabs>
                <w:tab w:val="left" w:pos="1741"/>
              </w:tabs>
              <w:autoSpaceDE w:val="0"/>
              <w:autoSpaceDN w:val="0"/>
              <w:spacing w:after="0" w:line="240" w:lineRule="auto"/>
              <w:ind w:left="52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0621" w:type="dxa"/>
            <w:shd w:val="clear" w:color="auto" w:fill="auto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ind w:left="14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943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содержание текста с графической информацией, формулировать вывод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E2117" w:rsidRPr="00111943" w:rsidRDefault="003E2117" w:rsidP="003E2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194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37</w:t>
            </w:r>
          </w:p>
        </w:tc>
      </w:tr>
    </w:tbl>
    <w:p w:rsidR="003E2117" w:rsidRPr="00111943" w:rsidRDefault="003E2117" w:rsidP="003E2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A4ECA" w:rsidRPr="00111943" w:rsidRDefault="007A4ECA">
      <w:pPr>
        <w:rPr>
          <w:rFonts w:ascii="Times New Roman" w:hAnsi="Times New Roman" w:cs="Times New Roman"/>
        </w:rPr>
      </w:pPr>
    </w:p>
    <w:sectPr w:rsidR="007A4ECA" w:rsidRPr="00111943" w:rsidSect="00183160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4" w:rsidRDefault="004F55D4" w:rsidP="003E2117">
      <w:pPr>
        <w:spacing w:after="0" w:line="240" w:lineRule="auto"/>
      </w:pPr>
      <w:r>
        <w:separator/>
      </w:r>
    </w:p>
  </w:endnote>
  <w:endnote w:type="continuationSeparator" w:id="0">
    <w:p w:rsidR="004F55D4" w:rsidRDefault="004F55D4" w:rsidP="003E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4" w:rsidRDefault="004F55D4" w:rsidP="003E2117">
      <w:pPr>
        <w:spacing w:after="0" w:line="240" w:lineRule="auto"/>
      </w:pPr>
      <w:r>
        <w:separator/>
      </w:r>
    </w:p>
  </w:footnote>
  <w:footnote w:type="continuationSeparator" w:id="0">
    <w:p w:rsidR="004F55D4" w:rsidRDefault="004F55D4" w:rsidP="003E2117">
      <w:pPr>
        <w:spacing w:after="0" w:line="240" w:lineRule="auto"/>
      </w:pPr>
      <w:r>
        <w:continuationSeparator/>
      </w:r>
    </w:p>
  </w:footnote>
  <w:footnote w:id="1">
    <w:p w:rsidR="003E2117" w:rsidRPr="0092145B" w:rsidRDefault="003E2117" w:rsidP="003E2117">
      <w:pPr>
        <w:pStyle w:val="a3"/>
        <w:rPr>
          <w:rFonts w:ascii="Times New Roman" w:hAnsi="Times New Roman"/>
          <w:i/>
        </w:rPr>
      </w:pPr>
      <w:r>
        <w:rPr>
          <w:rStyle w:val="a5"/>
        </w:rPr>
        <w:footnoteRef/>
      </w:r>
      <w:r>
        <w:t xml:space="preserve"> </w:t>
      </w:r>
      <w:r w:rsidRPr="0092145B">
        <w:rPr>
          <w:rFonts w:ascii="Times New Roman" w:hAnsi="Times New Roman"/>
          <w:i/>
        </w:rPr>
        <w:t>Б – задание базового уровня, П – прогностическое задание</w:t>
      </w:r>
    </w:p>
  </w:footnote>
  <w:footnote w:id="2"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3E2117" w:rsidRPr="00A82440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3">
    <w:p w:rsidR="003E2117" w:rsidRPr="009F3F8C" w:rsidRDefault="003E2117" w:rsidP="003E2117">
      <w:pPr>
        <w:pStyle w:val="a3"/>
        <w:rPr>
          <w:rFonts w:ascii="Times New Roman" w:hAnsi="Times New Roman"/>
        </w:rPr>
      </w:pPr>
      <w:r w:rsidRPr="009F3F8C">
        <w:rPr>
          <w:rStyle w:val="a5"/>
          <w:rFonts w:ascii="Times New Roman" w:hAnsi="Times New Roman"/>
        </w:rPr>
        <w:footnoteRef/>
      </w:r>
      <w:r w:rsidRPr="009F3F8C">
        <w:rPr>
          <w:rFonts w:ascii="Times New Roman" w:hAnsi="Times New Roman"/>
        </w:rPr>
        <w:t xml:space="preserve"> - Б – базовый уровень, П – повышенный уровень</w:t>
      </w:r>
    </w:p>
  </w:footnote>
  <w:footnote w:id="4"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3E2117" w:rsidRPr="00A82440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5"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3E2117" w:rsidRPr="00A82440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6"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3E2117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3E2117" w:rsidRPr="00A82440" w:rsidRDefault="003E2117" w:rsidP="003E21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40"/>
    <w:rsid w:val="000916B0"/>
    <w:rsid w:val="00111943"/>
    <w:rsid w:val="00183160"/>
    <w:rsid w:val="002242F6"/>
    <w:rsid w:val="003C1540"/>
    <w:rsid w:val="003E2117"/>
    <w:rsid w:val="004F55D4"/>
    <w:rsid w:val="00763DD0"/>
    <w:rsid w:val="007A4ECA"/>
    <w:rsid w:val="007D7157"/>
    <w:rsid w:val="00850E91"/>
    <w:rsid w:val="00A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79ED-F1EF-4A8C-8B41-B388982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2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2117"/>
    <w:rPr>
      <w:sz w:val="20"/>
      <w:szCs w:val="20"/>
    </w:rPr>
  </w:style>
  <w:style w:type="character" w:styleId="a5">
    <w:name w:val="footnote reference"/>
    <w:rsid w:val="003E2117"/>
    <w:rPr>
      <w:vertAlign w:val="superscript"/>
    </w:rPr>
  </w:style>
  <w:style w:type="paragraph" w:styleId="a6">
    <w:name w:val="Body Text"/>
    <w:basedOn w:val="a"/>
    <w:link w:val="a7"/>
    <w:unhideWhenUsed/>
    <w:rsid w:val="003E2117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rsid w:val="003E2117"/>
  </w:style>
  <w:style w:type="table" w:customStyle="1" w:styleId="TableNormal">
    <w:name w:val="Table Normal"/>
    <w:uiPriority w:val="2"/>
    <w:semiHidden/>
    <w:unhideWhenUsed/>
    <w:qFormat/>
    <w:rsid w:val="003E21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3</cp:revision>
  <dcterms:created xsi:type="dcterms:W3CDTF">2019-02-14T06:27:00Z</dcterms:created>
  <dcterms:modified xsi:type="dcterms:W3CDTF">2019-02-14T11:47:00Z</dcterms:modified>
</cp:coreProperties>
</file>